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22F" w:rsidRPr="002261E5" w:rsidRDefault="00DA0E6F">
      <w:pPr>
        <w:rPr>
          <w:rFonts w:ascii="Arial" w:hAnsi="Arial" w:cs="Arial"/>
          <w:b/>
        </w:rPr>
      </w:pPr>
      <w:r w:rsidRPr="002261E5">
        <w:rPr>
          <w:rFonts w:ascii="Arial" w:hAnsi="Arial" w:cs="Arial"/>
          <w:b/>
        </w:rPr>
        <w:t>Werkblad : 17</w:t>
      </w:r>
      <w:r w:rsidRPr="002261E5">
        <w:rPr>
          <w:rFonts w:ascii="Arial" w:hAnsi="Arial" w:cs="Arial"/>
          <w:b/>
          <w:vertAlign w:val="superscript"/>
        </w:rPr>
        <w:t>e</w:t>
      </w:r>
      <w:r w:rsidRPr="002261E5">
        <w:rPr>
          <w:rFonts w:ascii="Arial" w:hAnsi="Arial" w:cs="Arial"/>
          <w:b/>
        </w:rPr>
        <w:t xml:space="preserve"> eeuw: schilderkunst</w:t>
      </w:r>
    </w:p>
    <w:p w:rsidR="00DA0E6F" w:rsidRPr="002261E5" w:rsidRDefault="00DA0E6F">
      <w:pPr>
        <w:rPr>
          <w:rFonts w:ascii="Arial" w:hAnsi="Arial" w:cs="Arial"/>
        </w:rPr>
      </w:pPr>
    </w:p>
    <w:p w:rsidR="00DA0E6F" w:rsidRPr="002261E5" w:rsidRDefault="00DA0E6F" w:rsidP="00DA0E6F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2261E5">
        <w:rPr>
          <w:rFonts w:ascii="Arial" w:hAnsi="Arial" w:cs="Arial"/>
        </w:rPr>
        <w:t>Sorteer onderstaande afbeeldingen</w:t>
      </w:r>
    </w:p>
    <w:p w:rsidR="00DA0E6F" w:rsidRPr="002261E5" w:rsidRDefault="00DA0E6F" w:rsidP="002261E5">
      <w:pPr>
        <w:ind w:firstLine="708"/>
        <w:rPr>
          <w:rFonts w:ascii="Arial" w:hAnsi="Arial" w:cs="Arial"/>
        </w:rPr>
      </w:pPr>
      <w:r w:rsidRPr="002261E5">
        <w:rPr>
          <w:rFonts w:ascii="Arial" w:hAnsi="Arial" w:cs="Arial"/>
        </w:rPr>
        <w:t>Welke kunstwerken horen bij de BAROK van 17</w:t>
      </w:r>
      <w:r w:rsidRPr="002261E5">
        <w:rPr>
          <w:rFonts w:ascii="Arial" w:hAnsi="Arial" w:cs="Arial"/>
          <w:vertAlign w:val="superscript"/>
        </w:rPr>
        <w:t>e</w:t>
      </w:r>
      <w:r w:rsidRPr="002261E5">
        <w:rPr>
          <w:rFonts w:ascii="Arial" w:hAnsi="Arial" w:cs="Arial"/>
        </w:rPr>
        <w:t xml:space="preserve"> eeuw: cultuur van de burger</w:t>
      </w:r>
    </w:p>
    <w:p w:rsidR="00DA0E6F" w:rsidRPr="002261E5" w:rsidRDefault="00DA0E6F" w:rsidP="002261E5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2261E5">
        <w:rPr>
          <w:rFonts w:ascii="Arial" w:hAnsi="Arial" w:cs="Arial"/>
        </w:rPr>
        <w:t xml:space="preserve">Welke kunstwerken horen daar niet bij: je kunst ze ordenen: kunst </w:t>
      </w:r>
      <w:r w:rsidR="002261E5" w:rsidRPr="002261E5">
        <w:rPr>
          <w:rFonts w:ascii="Arial" w:hAnsi="Arial" w:cs="Arial"/>
        </w:rPr>
        <w:t xml:space="preserve"> van de barok </w:t>
      </w:r>
      <w:r w:rsidRPr="002261E5">
        <w:rPr>
          <w:rFonts w:ascii="Arial" w:hAnsi="Arial" w:cs="Arial"/>
        </w:rPr>
        <w:t xml:space="preserve"> en kunst na 1700.</w:t>
      </w:r>
    </w:p>
    <w:p w:rsidR="00DA0E6F" w:rsidRPr="002261E5" w:rsidRDefault="00DA0E6F" w:rsidP="00DA0E6F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2261E5">
        <w:rPr>
          <w:rFonts w:ascii="Arial" w:hAnsi="Arial" w:cs="Arial"/>
        </w:rPr>
        <w:t>In de bespreking moet je aan de hand van de kenmerken van de schilderkunst uit de 17</w:t>
      </w:r>
      <w:r w:rsidRPr="002261E5">
        <w:rPr>
          <w:rFonts w:ascii="Arial" w:hAnsi="Arial" w:cs="Arial"/>
          <w:vertAlign w:val="superscript"/>
        </w:rPr>
        <w:t>e</w:t>
      </w:r>
      <w:r w:rsidRPr="002261E5">
        <w:rPr>
          <w:rFonts w:ascii="Arial" w:hAnsi="Arial" w:cs="Arial"/>
        </w:rPr>
        <w:t xml:space="preserve"> eeuw kunnen beargumenteren waarom het schilderij Barok is.</w:t>
      </w:r>
    </w:p>
    <w:p w:rsidR="00DA0E6F" w:rsidRDefault="002261E5" w:rsidP="00DA0E6F"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030A863" wp14:editId="25B8B389">
            <wp:simplePos x="0" y="0"/>
            <wp:positionH relativeFrom="column">
              <wp:posOffset>114300</wp:posOffset>
            </wp:positionH>
            <wp:positionV relativeFrom="paragraph">
              <wp:posOffset>167641</wp:posOffset>
            </wp:positionV>
            <wp:extent cx="1256182" cy="1485900"/>
            <wp:effectExtent l="0" t="0" r="0" b="0"/>
            <wp:wrapNone/>
            <wp:docPr id="1" name="Afbeelding 1" descr="https://upload.wikimedia.org/wikipedia/commons/thumb/c/c0/Frans_Hals_021.jpg/300px-Frans_Hals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0/Frans_Hals_021.jpg/300px-Frans_Hals_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82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BBE1599" wp14:editId="264F64E7">
            <wp:simplePos x="0" y="0"/>
            <wp:positionH relativeFrom="column">
              <wp:posOffset>3086100</wp:posOffset>
            </wp:positionH>
            <wp:positionV relativeFrom="paragraph">
              <wp:posOffset>167640</wp:posOffset>
            </wp:positionV>
            <wp:extent cx="1531620" cy="1513205"/>
            <wp:effectExtent l="0" t="0" r="0" b="10795"/>
            <wp:wrapNone/>
            <wp:docPr id="17" name="Afbeelding 17" descr="http://www.art7d.be/moderneschilderkunst/images/turner_zondvlo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t7d.be/moderneschilderkunst/images/turner_zondvlo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4EDEAEFC" wp14:editId="4FEBD4CF">
            <wp:simplePos x="0" y="0"/>
            <wp:positionH relativeFrom="column">
              <wp:posOffset>4800600</wp:posOffset>
            </wp:positionH>
            <wp:positionV relativeFrom="paragraph">
              <wp:posOffset>167640</wp:posOffset>
            </wp:positionV>
            <wp:extent cx="1579245" cy="1932305"/>
            <wp:effectExtent l="0" t="0" r="0" b="0"/>
            <wp:wrapNone/>
            <wp:docPr id="9" name="Afbeelding 9" descr="http://www.mypainting.nl/shops/mypainting/thumbs/107686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ypainting.nl/shops/mypainting/thumbs/1076863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254FEC2E" wp14:editId="06247888">
            <wp:simplePos x="0" y="0"/>
            <wp:positionH relativeFrom="column">
              <wp:posOffset>1485899</wp:posOffset>
            </wp:positionH>
            <wp:positionV relativeFrom="paragraph">
              <wp:posOffset>167640</wp:posOffset>
            </wp:positionV>
            <wp:extent cx="1426549" cy="1143000"/>
            <wp:effectExtent l="0" t="0" r="0" b="0"/>
            <wp:wrapNone/>
            <wp:docPr id="21" name="Afbeelding 21" descr="http://www.artwis.com/wp-content/uploads/content_images/1/Hermitage/Casper%20David%20Friedr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rtwis.com/wp-content/uploads/content_images/1/Hermitage/Casper%20David%20Friedric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49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E6F" w:rsidRDefault="00A81D0B" w:rsidP="00DA0E6F">
      <w:r w:rsidRPr="00A81D0B">
        <w:rPr>
          <w:rFonts w:eastAsia="Times New Roman" w:cs="Times New Roman"/>
        </w:rPr>
        <w:t xml:space="preserve"> </w:t>
      </w:r>
    </w:p>
    <w:p w:rsidR="00DA0E6F" w:rsidRDefault="00DA0E6F" w:rsidP="00DA0E6F"/>
    <w:p w:rsidR="00DA0E6F" w:rsidRDefault="002261E5" w:rsidP="00DA0E6F">
      <w:bookmarkStart w:id="0" w:name="_GoBack"/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35E43E42" wp14:editId="103537D5">
            <wp:simplePos x="0" y="0"/>
            <wp:positionH relativeFrom="column">
              <wp:posOffset>914400</wp:posOffset>
            </wp:positionH>
            <wp:positionV relativeFrom="paragraph">
              <wp:posOffset>5003800</wp:posOffset>
            </wp:positionV>
            <wp:extent cx="1028700" cy="1193800"/>
            <wp:effectExtent l="0" t="0" r="12700" b="0"/>
            <wp:wrapNone/>
            <wp:docPr id="23" name="Afbeelding 23" descr="http://plzcdn.com/resize/500-500/upload/b957029f8905a7736f50df5d128495feZ2lybCBjaGVtaXNl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lzcdn.com/resize/500-500/upload/b957029f8905a7736f50df5d128495feZ2lybCBjaGVtaXNlLmpwZw==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3EFC8FAE" wp14:editId="7A20E78A">
            <wp:simplePos x="0" y="0"/>
            <wp:positionH relativeFrom="column">
              <wp:posOffset>342900</wp:posOffset>
            </wp:positionH>
            <wp:positionV relativeFrom="paragraph">
              <wp:posOffset>6261100</wp:posOffset>
            </wp:positionV>
            <wp:extent cx="1943100" cy="1334770"/>
            <wp:effectExtent l="0" t="0" r="12700" b="11430"/>
            <wp:wrapNone/>
            <wp:docPr id="29" name="Afbeelding 29" descr="http://resolver.kb.nl/resolve?urn=urn:gvn:FHM01:OS-I-110&amp;role=image&amp;size=lar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esolver.kb.nl/resolve?urn=urn:gvn:FHM01:OS-I-110&amp;role=image&amp;size=large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B5F9776" wp14:editId="7D426D4B">
            <wp:simplePos x="0" y="0"/>
            <wp:positionH relativeFrom="column">
              <wp:posOffset>2400300</wp:posOffset>
            </wp:positionH>
            <wp:positionV relativeFrom="paragraph">
              <wp:posOffset>5461000</wp:posOffset>
            </wp:positionV>
            <wp:extent cx="2199640" cy="1621155"/>
            <wp:effectExtent l="0" t="0" r="10160" b="4445"/>
            <wp:wrapNone/>
            <wp:docPr id="3" name="Afbeelding 3" descr="http://members.tele2.nl/koster219/mharnis/plaatjes/hobbe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mbers.tele2.nl/koster219/mharnis/plaatjes/hobbema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7867D7DE" wp14:editId="42D16924">
            <wp:simplePos x="0" y="0"/>
            <wp:positionH relativeFrom="column">
              <wp:posOffset>4686300</wp:posOffset>
            </wp:positionH>
            <wp:positionV relativeFrom="paragraph">
              <wp:posOffset>5461000</wp:posOffset>
            </wp:positionV>
            <wp:extent cx="1714500" cy="928370"/>
            <wp:effectExtent l="0" t="0" r="12700" b="11430"/>
            <wp:wrapNone/>
            <wp:docPr id="13" name="Afbeelding 13" descr="https://kunsthistorici.files.wordpress.com/2014/08/zurbaranbodegon.jpg?w=705&amp;h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unsthistorici.files.wordpress.com/2014/08/zurbaranbodegon.jpg?w=705&amp;h=3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76BB6FE7" wp14:editId="0FC0EB5B">
            <wp:simplePos x="0" y="0"/>
            <wp:positionH relativeFrom="column">
              <wp:posOffset>2286000</wp:posOffset>
            </wp:positionH>
            <wp:positionV relativeFrom="paragraph">
              <wp:posOffset>3403600</wp:posOffset>
            </wp:positionV>
            <wp:extent cx="2057400" cy="1451610"/>
            <wp:effectExtent l="0" t="0" r="0" b="0"/>
            <wp:wrapNone/>
            <wp:docPr id="11" name="Afbeelding 11" descr="http://www.beavandesande.nl/images/frans%20hals%20museum/stilen%20patei%20zilveeren%20kan%20w%20h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eavandesande.nl/images/frans%20hals%20museum/stilen%20patei%20zilveeren%20kan%20w%20hed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711AE0A" wp14:editId="7C4EA75F">
            <wp:simplePos x="0" y="0"/>
            <wp:positionH relativeFrom="column">
              <wp:posOffset>457200</wp:posOffset>
            </wp:positionH>
            <wp:positionV relativeFrom="paragraph">
              <wp:posOffset>3060700</wp:posOffset>
            </wp:positionV>
            <wp:extent cx="1494155" cy="1817370"/>
            <wp:effectExtent l="0" t="0" r="4445" b="11430"/>
            <wp:wrapNone/>
            <wp:docPr id="7" name="Afbeelding 7" descr="http://3.bp.blogspot.com/-ER23pf3iJzc/USjEaMGeZiI/AAAAAAAAEfM/98jsHtJ93Jw/s1600/TerBrug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ER23pf3iJzc/USjEaMGeZiI/AAAAAAAAEfM/98jsHtJ93Jw/s1600/TerBrugg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7077DD85" wp14:editId="417A3AD1">
            <wp:simplePos x="0" y="0"/>
            <wp:positionH relativeFrom="column">
              <wp:posOffset>114300</wp:posOffset>
            </wp:positionH>
            <wp:positionV relativeFrom="paragraph">
              <wp:posOffset>1460500</wp:posOffset>
            </wp:positionV>
            <wp:extent cx="1600200" cy="1405255"/>
            <wp:effectExtent l="0" t="0" r="0" b="0"/>
            <wp:wrapNone/>
            <wp:docPr id="27" name="Afbeelding 27" descr="http://www.kornelisdeboer.nl/kunst/nolde/havenhambur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kornelisdeboer.nl/kunst/nolde/havenhamburg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092F3560" wp14:editId="731F685B">
            <wp:simplePos x="0" y="0"/>
            <wp:positionH relativeFrom="column">
              <wp:posOffset>1943100</wp:posOffset>
            </wp:positionH>
            <wp:positionV relativeFrom="paragraph">
              <wp:posOffset>1460500</wp:posOffset>
            </wp:positionV>
            <wp:extent cx="1028700" cy="1403350"/>
            <wp:effectExtent l="0" t="0" r="12700" b="0"/>
            <wp:wrapNone/>
            <wp:docPr id="25" name="Afbeelding 25" descr="https://s-media-cache-ak0.pinimg.com/236x/65/2e/52/652e523f0ee2c4100216b4ce4af4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-media-cache-ak0.pinimg.com/236x/65/2e/52/652e523f0ee2c4100216b4ce4af460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16F36C03" wp14:editId="138379CC">
            <wp:simplePos x="0" y="0"/>
            <wp:positionH relativeFrom="column">
              <wp:posOffset>3069454</wp:posOffset>
            </wp:positionH>
            <wp:positionV relativeFrom="paragraph">
              <wp:posOffset>1803400</wp:posOffset>
            </wp:positionV>
            <wp:extent cx="1731146" cy="1143000"/>
            <wp:effectExtent l="0" t="0" r="0" b="0"/>
            <wp:wrapNone/>
            <wp:docPr id="15" name="Afbeelding 15" descr="https://encrypted-tbn0.gstatic.com/images?q=tbn:ANd9GcSTDGahxFfAohWr6MwomS-a6KAxEKEc2tg44YWf8_YaJrC6ujz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STDGahxFfAohWr6MwomS-a6KAxEKEc2tg44YWf8_YaJrC6ujz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46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2534E20A" wp14:editId="78D0581F">
            <wp:simplePos x="0" y="0"/>
            <wp:positionH relativeFrom="column">
              <wp:posOffset>4686300</wp:posOffset>
            </wp:positionH>
            <wp:positionV relativeFrom="paragraph">
              <wp:posOffset>3403600</wp:posOffset>
            </wp:positionV>
            <wp:extent cx="1445260" cy="1930777"/>
            <wp:effectExtent l="0" t="0" r="2540" b="0"/>
            <wp:wrapNone/>
            <wp:docPr id="19" name="Afbeelding 19" descr="http://www.artsalonholland.nl.3.cdn.iwink.nl/uploads/illustraties-groot/7ff26d0e-96a1-4398-8b33-5d5b0e16877d/284029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tsalonholland.nl.3.cdn.iwink.nl/uploads/illustraties-groot/7ff26d0e-96a1-4398-8b33-5d5b0e16877d/28402948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3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BD189D5" wp14:editId="60A191DC">
            <wp:simplePos x="0" y="0"/>
            <wp:positionH relativeFrom="column">
              <wp:posOffset>4914900</wp:posOffset>
            </wp:positionH>
            <wp:positionV relativeFrom="paragraph">
              <wp:posOffset>1803400</wp:posOffset>
            </wp:positionV>
            <wp:extent cx="1371600" cy="1414780"/>
            <wp:effectExtent l="0" t="0" r="0" b="7620"/>
            <wp:wrapNone/>
            <wp:docPr id="5" name="Afbeelding 5" descr="http://www.casa-in-italia.com/artpx/dut/Ruisdael/Ruisdael_Boston_View_Alkma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sa-in-italia.com/artpx/dut/Ruisdael/Ruisdael_Boston_View_Alkmaa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D0B" w:rsidRPr="00A81D0B">
        <w:rPr>
          <w:rFonts w:eastAsia="Times New Roman" w:cs="Times New Roman"/>
        </w:rPr>
        <w:t xml:space="preserve"> </w:t>
      </w:r>
      <w:r w:rsidR="00DA0E6F">
        <w:t xml:space="preserve">  </w:t>
      </w:r>
    </w:p>
    <w:sectPr w:rsidR="00DA0E6F" w:rsidSect="002101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1E76F6"/>
    <w:multiLevelType w:val="hybridMultilevel"/>
    <w:tmpl w:val="B94E6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E6F"/>
    <w:rsid w:val="0021012D"/>
    <w:rsid w:val="002261E5"/>
    <w:rsid w:val="00A81D0B"/>
    <w:rsid w:val="00CD322F"/>
    <w:rsid w:val="00DA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609E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DA0E6F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DA0E6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A0E6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DA0E6F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DA0E6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A0E6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63</Words>
  <Characters>347</Characters>
  <Application>Microsoft Macintosh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1</cp:revision>
  <dcterms:created xsi:type="dcterms:W3CDTF">2015-09-02T06:26:00Z</dcterms:created>
  <dcterms:modified xsi:type="dcterms:W3CDTF">2015-09-02T07:00:00Z</dcterms:modified>
</cp:coreProperties>
</file>